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318F832C"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CD6360">
              <w:rPr>
                <w:rFonts w:ascii="Arial" w:hAnsi="Arial" w:cs="Arial"/>
                <w:noProof/>
                <w:lang w:val="en-GB"/>
              </w:rPr>
              <w:t>MDSA</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20234BD9"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CD6360">
              <w:rPr>
                <w:rFonts w:ascii="Arial" w:hAnsi="Arial" w:cs="Arial"/>
                <w:lang w:val="en-GB"/>
              </w:rPr>
              <w:t>Sep 25</w:t>
            </w:r>
            <w:bookmarkStart w:id="2" w:name="_GoBack"/>
            <w:bookmarkEnd w:id="2"/>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20A568C8"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CD6360">
              <w:rPr>
                <w:rFonts w:ascii="Arial" w:hAnsi="Arial" w:cs="Arial"/>
                <w:lang w:val="en-GB"/>
              </w:rPr>
              <w:t> </w:t>
            </w:r>
            <w:r w:rsidR="00CD6360">
              <w:rPr>
                <w:rFonts w:ascii="Arial" w:hAnsi="Arial" w:cs="Arial"/>
                <w:lang w:val="en-GB"/>
              </w:rPr>
              <w:t> </w:t>
            </w:r>
            <w:r w:rsidR="00CD6360">
              <w:rPr>
                <w:rFonts w:ascii="Arial" w:hAnsi="Arial" w:cs="Arial"/>
                <w:lang w:val="en-GB"/>
              </w:rPr>
              <w:t> </w:t>
            </w:r>
            <w:r w:rsidR="00CD6360">
              <w:rPr>
                <w:rFonts w:ascii="Arial" w:hAnsi="Arial" w:cs="Arial"/>
                <w:lang w:val="en-GB"/>
              </w:rPr>
              <w:t> </w:t>
            </w:r>
            <w:r w:rsidR="00CD6360">
              <w:rPr>
                <w:rFonts w:ascii="Arial" w:hAnsi="Arial" w:cs="Arial"/>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0157B">
              <w:rPr>
                <w:rFonts w:ascii="Arial" w:hAnsi="Arial" w:cs="Arial"/>
                <w:color w:val="000000"/>
                <w:spacing w:val="-3"/>
              </w:rPr>
            </w:r>
            <w:r w:rsidR="0080157B">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50A503B"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In addition,</w:t>
            </w:r>
            <w:r w:rsidR="00875165" w:rsidRPr="00875165">
              <w:rPr>
                <w:rFonts w:ascii="Arial" w:eastAsia="Times New Roman" w:hAnsi="Arial" w:cs="Arial"/>
                <w:lang w:val="en-GB" w:eastAsia="en-GB"/>
              </w:rPr>
              <w:t xml:space="preserve"> an online search for publicly available information will be undertaken on shortlisted candidates in line with KCSIE</w:t>
            </w:r>
            <w:r w:rsidR="00875165">
              <w:rPr>
                <w:rFonts w:ascii="Arial" w:eastAsia="Times New Roman" w:hAnsi="Arial" w:cs="Arial"/>
                <w:lang w:val="en-GB" w:eastAsia="en-GB"/>
              </w:rPr>
              <w:t>.</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0157B">
              <w:rPr>
                <w:rFonts w:ascii="Arial" w:hAnsi="Arial" w:cs="Arial"/>
                <w:color w:val="000000"/>
              </w:rPr>
            </w:r>
            <w:r w:rsidR="0080157B">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lastRenderedPageBreak/>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0157B">
              <w:rPr>
                <w:rFonts w:ascii="Arial" w:hAnsi="Arial" w:cs="Arial"/>
              </w:rPr>
            </w:r>
            <w:r w:rsidR="0080157B">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0157B">
              <w:rPr>
                <w:rFonts w:ascii="Arial" w:hAnsi="Arial" w:cs="Arial"/>
              </w:rPr>
            </w:r>
            <w:r w:rsidR="0080157B">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80157B">
              <w:rPr>
                <w:rFonts w:ascii="Arial" w:hAnsi="Arial" w:cs="Arial"/>
              </w:rPr>
            </w:r>
            <w:r w:rsidR="0080157B">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80157B">
              <w:rPr>
                <w:rFonts w:ascii="Arial" w:hAnsi="Arial" w:cs="Arial"/>
              </w:rPr>
            </w:r>
            <w:r w:rsidR="0080157B">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80157B">
              <w:rPr>
                <w:rFonts w:ascii="Arial" w:hAnsi="Arial" w:cs="Arial"/>
                <w:color w:val="000000"/>
                <w:spacing w:val="1"/>
              </w:rPr>
            </w:r>
            <w:r w:rsidR="0080157B">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80157B">
              <w:rPr>
                <w:rFonts w:ascii="Arial" w:hAnsi="Arial" w:cs="Arial"/>
                <w:color w:val="000000"/>
                <w:spacing w:val="1"/>
              </w:rPr>
            </w:r>
            <w:r w:rsidR="0080157B">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w:t>
            </w:r>
            <w:r w:rsidRPr="009C0F21">
              <w:rPr>
                <w:rFonts w:ascii="Arial" w:hAnsi="Arial" w:cs="Arial"/>
                <w:color w:val="000000" w:themeColor="text1"/>
                <w:spacing w:val="-2"/>
              </w:rPr>
              <w:lastRenderedPageBreak/>
              <w:t xml:space="preserve">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lastRenderedPageBreak/>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0157B">
              <w:rPr>
                <w:rFonts w:ascii="Arial" w:hAnsi="Arial" w:cs="Arial"/>
                <w:color w:val="000000"/>
                <w:spacing w:val="2"/>
              </w:rPr>
            </w:r>
            <w:r w:rsidR="0080157B">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80157B">
              <w:rPr>
                <w:rFonts w:ascii="Arial" w:hAnsi="Arial" w:cs="Arial"/>
                <w:bCs/>
                <w:color w:val="000000"/>
                <w:spacing w:val="-4"/>
              </w:rPr>
            </w:r>
            <w:r w:rsidR="0080157B">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80157B">
              <w:rPr>
                <w:rFonts w:ascii="Arial" w:hAnsi="Arial" w:cs="Arial"/>
                <w:bCs/>
                <w:color w:val="000000"/>
                <w:spacing w:val="-7"/>
              </w:rPr>
            </w:r>
            <w:r w:rsidR="0080157B">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80157B">
              <w:rPr>
                <w:rFonts w:ascii="Arial" w:hAnsi="Arial" w:cs="Arial"/>
                <w:bCs/>
                <w:color w:val="000000"/>
                <w:spacing w:val="-3"/>
              </w:rPr>
            </w:r>
            <w:r w:rsidR="0080157B">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80157B">
              <w:rPr>
                <w:rFonts w:ascii="Arial" w:hAnsi="Arial" w:cs="Arial"/>
                <w:bCs/>
                <w:color w:val="000000"/>
                <w:spacing w:val="-6"/>
              </w:rPr>
            </w:r>
            <w:r w:rsidR="0080157B">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80157B">
              <w:rPr>
                <w:rFonts w:ascii="Arial" w:hAnsi="Arial" w:cs="Arial"/>
                <w:bCs/>
                <w:color w:val="000000"/>
                <w:spacing w:val="-4"/>
              </w:rPr>
            </w:r>
            <w:r w:rsidR="0080157B">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0157B">
              <w:rPr>
                <w:rFonts w:ascii="Arial" w:hAnsi="Arial" w:cs="Arial"/>
                <w:bCs/>
                <w:color w:val="000000"/>
                <w:spacing w:val="1"/>
              </w:rPr>
            </w:r>
            <w:r w:rsidR="0080157B">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8ABA" w14:textId="77777777" w:rsidR="0080157B" w:rsidRDefault="0080157B" w:rsidP="00A4521A">
      <w:r>
        <w:separator/>
      </w:r>
    </w:p>
  </w:endnote>
  <w:endnote w:type="continuationSeparator" w:id="0">
    <w:p w14:paraId="780FA281" w14:textId="77777777" w:rsidR="0080157B" w:rsidRDefault="0080157B"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39C8A" w14:textId="77777777" w:rsidR="0080157B" w:rsidRDefault="0080157B" w:rsidP="00A4521A">
      <w:r>
        <w:separator/>
      </w:r>
    </w:p>
  </w:footnote>
  <w:footnote w:type="continuationSeparator" w:id="0">
    <w:p w14:paraId="49FCBCD8" w14:textId="77777777" w:rsidR="0080157B" w:rsidRDefault="0080157B"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YZMxLJ96uGTBG4zgMd0itydztsVg81jW5vJFYKLNw+UBJ8eGL+FD6hi6EFNDebmNmc3ejQqh8cTVoQPu/9FoNg==" w:saltValue="XuBsFJ3FpbueBHL1/wFPrQ==" w:algorithmName="SHA-512"/>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80157B"/>
    <w:rsid w:val="00813CAF"/>
    <w:rsid w:val="00850885"/>
    <w:rsid w:val="00866B5A"/>
    <w:rsid w:val="00875165"/>
    <w:rsid w:val="0088755C"/>
    <w:rsid w:val="008B5784"/>
    <w:rsid w:val="008E2C89"/>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15D"/>
    <w:rsid w:val="00B25939"/>
    <w:rsid w:val="00B567C7"/>
    <w:rsid w:val="00B631C7"/>
    <w:rsid w:val="00B866B4"/>
    <w:rsid w:val="00B869D7"/>
    <w:rsid w:val="00B975CA"/>
    <w:rsid w:val="00BB7296"/>
    <w:rsid w:val="00BE6F4D"/>
    <w:rsid w:val="00C14345"/>
    <w:rsid w:val="00C22C43"/>
    <w:rsid w:val="00C3583E"/>
    <w:rsid w:val="00C42590"/>
    <w:rsid w:val="00C46D69"/>
    <w:rsid w:val="00C52E14"/>
    <w:rsid w:val="00C83852"/>
    <w:rsid w:val="00C94BDC"/>
    <w:rsid w:val="00C9757F"/>
    <w:rsid w:val="00CD25DC"/>
    <w:rsid w:val="00CD6360"/>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6B38E8-7978-4012-A18E-7CCF1D98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Booth</cp:lastModifiedBy>
  <cp:revision>5</cp:revision>
  <cp:lastPrinted>2017-07-13T10:19:00Z</cp:lastPrinted>
  <dcterms:created xsi:type="dcterms:W3CDTF">2023-09-27T09:42:00Z</dcterms:created>
  <dcterms:modified xsi:type="dcterms:W3CDTF">2025-09-29T08:11:00Z</dcterms:modified>
</cp:coreProperties>
</file>